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3A38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6C5484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C5484" w:rsidRPr="008D3AC9">
        <w:rPr>
          <w:rFonts w:asciiTheme="minorHAnsi" w:hAnsiTheme="minorHAnsi" w:cs="Arial"/>
          <w:b/>
          <w:lang w:val="en-ZA"/>
        </w:rPr>
        <w:t xml:space="preserve">Credit-Linked Note Programme </w:t>
      </w:r>
      <w:r w:rsidR="006C5484" w:rsidRPr="008D3AC9">
        <w:rPr>
          <w:rFonts w:asciiTheme="minorHAnsi" w:hAnsiTheme="minorHAnsi" w:cs="Arial"/>
          <w:bCs/>
          <w:lang w:val="en-ZA"/>
        </w:rPr>
        <w:t>dated</w:t>
      </w:r>
      <w:r w:rsidR="006C5484" w:rsidRPr="008D3AC9">
        <w:rPr>
          <w:rFonts w:asciiTheme="minorHAnsi" w:hAnsiTheme="minorHAnsi" w:cs="Arial"/>
          <w:b/>
          <w:bCs/>
          <w:lang w:val="en-ZA"/>
        </w:rPr>
        <w:t xml:space="preserve"> 10 May 2010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C5484">
        <w:rPr>
          <w:rFonts w:asciiTheme="minorHAnsi" w:hAnsiTheme="minorHAnsi" w:cs="Arial"/>
          <w:lang w:val="en-ZA"/>
        </w:rPr>
        <w:t xml:space="preserve"> </w:t>
      </w:r>
      <w:r w:rsidR="007206D9">
        <w:rPr>
          <w:rFonts w:asciiTheme="minorHAnsi" w:hAnsiTheme="minorHAnsi" w:cs="Arial"/>
          <w:lang w:val="en-ZA"/>
        </w:rPr>
        <w:t>57</w:t>
      </w:r>
      <w:r w:rsidR="006C5484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6C5484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2CA2">
        <w:rPr>
          <w:rFonts w:asciiTheme="minorHAnsi" w:hAnsiTheme="minorHAnsi" w:cs="Arial"/>
          <w:lang w:val="en-ZA"/>
        </w:rPr>
        <w:t>7.40</w:t>
      </w:r>
      <w:r>
        <w:rPr>
          <w:rFonts w:asciiTheme="minorHAnsi" w:hAnsiTheme="minorHAnsi" w:cs="Arial"/>
          <w:lang w:val="en-ZA"/>
        </w:rPr>
        <w:t>% (3 Month JIBAR as at 10 Feb</w:t>
      </w:r>
      <w:r w:rsidR="006C5484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2015 plus </w:t>
      </w:r>
      <w:r w:rsidR="006C5484">
        <w:rPr>
          <w:rFonts w:asciiTheme="minorHAnsi" w:hAnsiTheme="minorHAnsi" w:cs="Arial"/>
          <w:lang w:val="en-ZA"/>
        </w:rPr>
        <w:t>130 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May, 1 August, 1 November</w:t>
      </w:r>
      <w:proofErr w:type="gramStart"/>
      <w:r w:rsidR="006C5484">
        <w:rPr>
          <w:rFonts w:asciiTheme="minorHAnsi" w:hAnsiTheme="minorHAnsi" w:cs="Arial"/>
          <w:lang w:val="en-ZA"/>
        </w:rPr>
        <w:t>,1</w:t>
      </w:r>
      <w:proofErr w:type="gramEnd"/>
      <w:r w:rsidR="006C5484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May, 10 August, 10 November</w:t>
      </w:r>
      <w:proofErr w:type="gramStart"/>
      <w:r w:rsidR="006C5484">
        <w:rPr>
          <w:rFonts w:asciiTheme="minorHAnsi" w:hAnsiTheme="minorHAnsi" w:cs="Arial"/>
          <w:lang w:val="en-ZA"/>
        </w:rPr>
        <w:t>,10</w:t>
      </w:r>
      <w:proofErr w:type="gramEnd"/>
      <w:r w:rsidR="006C5484">
        <w:rPr>
          <w:rFonts w:asciiTheme="minorHAnsi" w:hAnsiTheme="minorHAnsi" w:cs="Arial"/>
          <w:lang w:val="en-ZA"/>
        </w:rPr>
        <w:t xml:space="preserve"> February,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April, 31 July, 31 October</w:t>
      </w:r>
      <w:r w:rsidR="006C5484">
        <w:rPr>
          <w:rFonts w:asciiTheme="minorHAnsi" w:hAnsiTheme="minorHAnsi" w:cs="Arial"/>
          <w:lang w:val="en-ZA"/>
        </w:rPr>
        <w:t>,</w:t>
      </w:r>
      <w:r w:rsidR="006C5484" w:rsidRPr="006C5484">
        <w:rPr>
          <w:rFonts w:asciiTheme="minorHAnsi" w:hAnsiTheme="minorHAnsi" w:cs="Arial"/>
          <w:lang w:val="en-ZA"/>
        </w:rPr>
        <w:t xml:space="preserve"> </w:t>
      </w:r>
      <w:r w:rsidR="006C5484">
        <w:rPr>
          <w:rFonts w:asciiTheme="minorHAnsi" w:hAnsiTheme="minorHAnsi" w:cs="Arial"/>
          <w:lang w:val="en-ZA"/>
        </w:rPr>
        <w:t>31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ZAG000123571</w:t>
      </w:r>
    </w:p>
    <w:p w:rsidR="006C548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</w:p>
    <w:p w:rsidR="006C5484" w:rsidRPr="00F64748" w:rsidRDefault="006C548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E5621" w:rsidRDefault="00EE56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EE5621">
        <w:rPr>
          <w:rFonts w:asciiTheme="minorHAnsi" w:hAnsiTheme="minorHAnsi" w:cs="Arial"/>
          <w:lang w:val="en-ZA"/>
        </w:rPr>
        <w:t>Applicable Pricing Supplement:</w:t>
      </w:r>
    </w:p>
    <w:p w:rsidR="00EE5621" w:rsidRDefault="00EE56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E5621" w:rsidRDefault="00052CA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E5621" w:rsidRPr="00C92B0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https://www.jse.co.za/content/JSEPricingSupplementsItems/2014/BondDocuments/IVC052%20Pricing%20Supplement%2020150210.pdf</w:t>
        </w:r>
      </w:hyperlink>
    </w:p>
    <w:p w:rsidR="00EE5621" w:rsidRPr="00F64748" w:rsidRDefault="00EE56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5484" w:rsidRDefault="006C54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50334" w:rsidRPr="00F64748" w:rsidRDefault="00F50334" w:rsidP="00F503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Kriosha</w:t>
      </w:r>
      <w:proofErr w:type="spellEnd"/>
      <w:r>
        <w:rPr>
          <w:rFonts w:asciiTheme="minorHAnsi" w:hAnsiTheme="minorHAnsi" w:cs="Arial"/>
          <w:lang w:val="en-ZA"/>
        </w:rPr>
        <w:t xml:space="preserve"> Naidoo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2913937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EE562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56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56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2C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2C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CA2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E3A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A38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484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6D9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F0D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621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334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52%20Pricing%20Supplement%20201502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A740D-9016-4D3A-88F6-ABB54692B264}"/>
</file>

<file path=customXml/itemProps2.xml><?xml version="1.0" encoding="utf-8"?>
<ds:datastoreItem xmlns:ds="http://schemas.openxmlformats.org/officeDocument/2006/customXml" ds:itemID="{2365D4D5-7672-46E8-AC82-19CE1B7F5293}"/>
</file>

<file path=customXml/itemProps3.xml><?xml version="1.0" encoding="utf-8"?>
<ds:datastoreItem xmlns:ds="http://schemas.openxmlformats.org/officeDocument/2006/customXml" ds:itemID="{04E3DA0E-86B8-40B7-9B17-2B9DE1C853EC}"/>
</file>

<file path=customXml/itemProps4.xml><?xml version="1.0" encoding="utf-8"?>
<ds:datastoreItem xmlns:ds="http://schemas.openxmlformats.org/officeDocument/2006/customXml" ds:itemID="{35D16B3A-41A9-49DC-97EC-C3BA0588C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2015-02-10T09:02:00Z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